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90" w:rsidRPr="000A2190" w:rsidRDefault="009E2F5F" w:rsidP="000A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90">
        <w:rPr>
          <w:rFonts w:ascii="Times New Roman" w:eastAsia="Times New Roman" w:hAnsi="Times New Roman" w:cs="Times New Roman"/>
          <w:b/>
          <w:sz w:val="28"/>
          <w:szCs w:val="28"/>
        </w:rPr>
        <w:t>Мастер-класс для</w:t>
      </w:r>
      <w:r w:rsidR="00260384" w:rsidRPr="000A2190">
        <w:rPr>
          <w:rFonts w:ascii="Times New Roman" w:eastAsia="Times New Roman" w:hAnsi="Times New Roman" w:cs="Times New Roman"/>
          <w:b/>
          <w:sz w:val="28"/>
          <w:szCs w:val="28"/>
        </w:rPr>
        <w:t xml:space="preserve">  педагогов </w:t>
      </w:r>
      <w:r w:rsidRPr="000A219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физической культуре</w:t>
      </w:r>
      <w:r w:rsidR="000A2190" w:rsidRPr="000A21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2F5F" w:rsidRPr="000A2190" w:rsidRDefault="009E2F5F" w:rsidP="000A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90">
        <w:rPr>
          <w:rFonts w:ascii="Times New Roman" w:eastAsia="Times New Roman" w:hAnsi="Times New Roman" w:cs="Times New Roman"/>
          <w:b/>
          <w:sz w:val="28"/>
          <w:szCs w:val="28"/>
        </w:rPr>
        <w:t>«Король Позвоночник»</w:t>
      </w:r>
    </w:p>
    <w:p w:rsidR="009E2F5F" w:rsidRPr="000A2190" w:rsidRDefault="009E2F5F" w:rsidP="000A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9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нарушений опорно-двигательного аппарата </w:t>
      </w:r>
      <w:r w:rsidR="000A21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A2190"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использованием тренажеров</w:t>
      </w:r>
    </w:p>
    <w:p w:rsidR="000A2190" w:rsidRDefault="000A2190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познакомить педагогов с комплексами упражнений по профилактике нарушений опорно-двигательного аппарата с использованием тренажёров;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1. обучить правильной последовательности выполнения коррекционных упражнений на основе уже накопленного опыта;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2. совершенствовать выполнение коррекционных упражнений для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позвоночника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Оборудование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0384" w:rsidRPr="00260384">
        <w:rPr>
          <w:rFonts w:ascii="Times New Roman" w:eastAsia="Times New Roman" w:hAnsi="Times New Roman" w:cs="Times New Roman"/>
          <w:sz w:val="28"/>
          <w:szCs w:val="28"/>
        </w:rPr>
        <w:t xml:space="preserve"> фитбол мячики, 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медицинболы, диски здоровья, гимнастические ролики</w:t>
      </w:r>
    </w:p>
    <w:p w:rsidR="009E2F5F" w:rsidRPr="00260384" w:rsidRDefault="009E2F5F" w:rsidP="0026038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1. Приветствие.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Я рад вас видеть сегодня, друзья.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Прошу отвечать громко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Едва не замерзли в дороге, в пути,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Но все равно на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мастер-класс вы пришли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Хочу я услышать ваш честный ответ,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Детей вы любите? Да или нет?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Чтоб деткам своим во всем помогать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 новое что-то хотите узнать?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Кошмар этот помним с студенческих лет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Мы скучные лекции слушаем?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Чтоб дух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мастер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-класса нам сохранить,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Вам нужно в работе активными быть?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Тогда Вас прошу мне во всем помогать,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Приветствие кончилось, можно начать.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Я очень надеюсь, что мой сегодняшний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мастер класс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603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Король Позвоночник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131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на котором мы разберём комплексы упражнений для укрепления мышечного корсета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позвоночника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даст вам интересную информацию и будет полезен в вашей работе.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Для проведения занятий-зачётов в компенсирующей группе в разделе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«Забочусь о своём здоровье»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я использую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«Волшебную Книгу Здоровья»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 Сегодня в очередной раз хочу воспользоваться этой книгой.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открывает книгу - посмотрите, книга приготовила нам очередную сказку. Коллеги, а вы любите сказки? Давайте прочтем одну.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«В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королевстве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которое называлось Организмом, жил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король Позвоночник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 Но он был несчастным, потому что жители,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позвонки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часто болели и вели неправильный образ жизни. А еще ему нравилась одна принцесса – Красавица Осанка. Но она была так красива и стройна, что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Король Позвоночник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не мог набраться храбрости, чтобы с ней познакомиться. Вот и задумался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король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как ему быть и что делать? Как исправить все это? Тогда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Король Позвоночник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решил пригласить к себе мудреца. И пришел к нему мудрец, и дал такой совет…»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Педагог удивленно перелистывает страницы и не может найти продолжение сказки.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вы знаете, а сказка на этом обрывается. Мы, наверное, так никогда и не узнаем, что же посоветовал Мудрец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Королю Позвоночнику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… А может быть мы сами можем предложить что нужно делать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Позвоночнику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чтобы быть ровным, красивым и здоровым?</w:t>
      </w:r>
    </w:p>
    <w:p w:rsidR="009E2F5F" w:rsidRPr="00260384" w:rsidRDefault="00260384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Надо заниматься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физкультурой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плавать, делать зарядку по утрам, заниматься укреплением мышечного корсета с помощью тренажёров.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Педагог. Сейчас мы с вами поможем не только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королю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но и своему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позвоночнику тоже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потому что мы будем выполнять упражнения по профилактике нарушений опорно-двигательного аппарата с использованием тренажеров.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3. Партерная гимнастика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Позвоночник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играет огромную роль в жизни человека. Он удерживает тело в прямом положении. Помогают ему мышцы. Они, как резинка, могут растягиваться и сжиматься, и поэтому человек может выполнять разные движения.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Если хозяин организма ленится и не укрепляет свои мышцы и кости, то они становятся слабыми и у человека ухудшается осанка. Все органы внутри человека начинают болеть. Из-за болезни человек становится непривлекательным, у него ухудшается настроение, и никто с ним не захочет дружить.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Чтобы создать естественный мышечный корсет я использую на своих занятиях упражнения для развития больших мышечных групп, особенно спины, живота и ног. Хорошим средством формирования правильной осанки и профилактики ее нарушений является партерная гимнастика.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Партерная гимнастика – это система специально подобранных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физических упражнений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основной отличительной чертой является то, что они проводятся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земле»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то есть различные упражнения в положении сидя, лежа, на боку, из различных упоров.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1. Предлагаю вашему вниманию 1 упражнение.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на четвереньках.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1- вытянуть одновременно левую руку вперёд и правую ногу назад;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вытянуть одновременно правую руку вперёд и левую ногу назад;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Спину держим ровно, в пояснице не прогибаемся.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4 повтора.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Закончили упражнение.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2. следующее упражнение.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лёжа на левом боку, левая согнутая рука под головой, ладонь правой руки поставить в пол перед грудью;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выполнить 4 маха правой ногой. Махи выполняем на высоту не более 2 ступней относительно пола.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После 4 маха правую ногу удерживать на 4 счёта.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4 раза.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Меняем И. п.: лёжа на правом боку, правая согнутая рука под головой, ладонь левой руки ставим в пол перед грудью.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Выполняем 4 маха левой ногой.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После 4 маха удерживаем её на 4 счёта.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Туловище прямое, ноги максимально выпрямлены, носки ступней натянуты на себя;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После удержания ноги в верхней точке, нога опускается и тело расслабляется.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4 раза.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3. Упражнение №3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лёжа на спине, ноги согнуты в коленях, руки в стороны.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увести колени влево, при этом голову повернуть вправо;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2-увести колени вправо, голову повернуть влево;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Упражнение выполняем с осторожностью, задействуя шейные и поясничные мышцы.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6 раз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Закончили упражнение.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прошу занять свои места.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4. Диск Здоровья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Диск Здоровья- спортивный тренажер состоящий из двух круглых пластин, которые соединены подшипником.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Регулярные занятия на нем формируют правильную осанку, развивают координацию, укрепляют мышцы живота и таза, улучшают кровообращение органов малого таза и брюшной полости.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1.Предлагаю вашему вниманию 1 упражнение.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на диске двумя ногами, руки за головой;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1- выполнить скручивание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ноги- влево, корпус- вправо;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2- выполнить скручивание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ноги- вправо, корпус- влево;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Спину держим ровно. Прокачиваем боковые мышцы живота и мышцы спины.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Выполняем 2 повтора по 4 раза.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2.Следующее упражнение.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на диске двумя ногами, руки согнуты перед грудью;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выполнить скручивание влево, делая небольшое приседание, корпус вправо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выполнить скручивание вправо, делая небольшое приседание, корпус влево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Спина прямая. Руки держим на уровне плеч.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6 раз.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Упражнение № 3.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сидя на диске, ноги согнутые в коленях стоят на полу, упор руками сзади;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перенести ноги вправо, корпус повернуть влево;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ноги перенести влево, корпус повернуть вправо;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6 раз.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Прокачиваем боковые мышцы живота и мышцы спины.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Закончили упражнение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Спасибо, прошу занять свои места.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5. Балансир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Balancо – балансирующая или балансировочная платформа для улучшения координации и осанки.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Спортивный балансировочный диск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позволяет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выполнять особенный комплекс спортивных упражнений, которые активно воздействуют на мышцы тазобедренной части тела, спины, ног и рук, формируют мышцы бедра, пресса и укрепляют мелкие связки-стабилизаторы. Это объясняется тем, что приходится прилагать дополнительные усилия для удерживания состояния равновесия на подвижной плоскости.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1.Предлагаю вашему вниманию 1 упражнение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двумя ногами на диске, руки опущены вдоль туловища;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выполнить приседание, руки вперёд;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6 раз.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Спину держим ровно.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2.Следующее упражнение.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перед диском, руки опущены вдоль туловища;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наступить левой ногой на диск, выполнить наклон вперёд, поднять правую ногу-руки в стороны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«ласточка»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Удержать на 4 счёта.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3- наступить правой ногой на диск, выполнить наклон вперёд, поднять левую ногу-руки в стороны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4-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6 раз.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Ноги в коленях не сгибать, напрячь мышцы живота и спины, туловище и нога составляют одну прямую.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Повторить 4 раза.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Упражнение № 3.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левая нога на диске, руки вдоль туловища.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поднять колено правой ноги до уровня таза, руки отвести вправо;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3 подхода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правая нога на диске, руки вдоль туловища,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поднять колено левой ноги до уровня таза, руки отвести влево;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Удерживать на 4 счёта.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3 подхода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Спину держим ровно, согнутая нога в колене составляет прямой угол.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Спасибо, прошу занять свои места.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6 .Гимнастический ролик.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Гимнастический ролик -спортивный тренажер, состоящий из одного или нескольких колес и двух ручек по бокам, повторяющих контур руки, что обеспечивает максимальный комфорт при пользовании. Гимнастический ролик, главным образом прорабатывает мышцы пресса, также задействует грудную клетку, мышцы спины и плечевые мышцы, таким образом, он дает нагрузку на все тело. Упражнения с ним базируются на медленном перекатывании по полу вперед и назад.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1 упражнение.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сидя, ноги вместе, ролик в прямых руках справа;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прокатить ролик от себя в право;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2 подхода по 4 раза.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сидя, ноги вместе, ролик в прямых руках слева;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прокатить ролик от себя влево;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2 подхода по 4 раза.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Упражнение выполняем плавно, руки в локтях не сгибаем.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Следующее упражнение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лёжа на животе, ролик в прямых руках впереди;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надавить на ролик продвигая его к себе.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2 подхода по4 раза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Руки в локтях не сгибать, постепенно прогибаем спину, бёдра от пола не отрываем.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Упражнение № 3.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И. п.: стоя на четвереньках, руки выпрямлены и упираются в гимнастический ролик;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1- прокатить ролик вперёд;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Выполнить 3 подхода по 4 раза. Делаем небольшую паузу, востанавливаемся.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Для начинающих выполнять прокатывание ролика вперёд, пока грудь не коснётся бёдер,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Более подготовленные могут увеличить нагрузку.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Спасибо, прошу занять свои места.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«Пень, Ёлка, Сугроб»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П. И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«Пень, Ёлка, Сугроб»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 Эта игра на развитие внимания, координации и умения сохранять правильную осанку и равновесие.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Правила игры. Занимающиеся идут по кругу под музыкальное сопровождение и принимают позы, соответствующие моим указанием. На команду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«Пень»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 xml:space="preserve">становимся 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на одно колено лицом в круг, голову держим прямо, руки на пояс, На команду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«Ёлка!»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 останавливаемся, поворачиваемся лицом в круг ставим руки вниз-в стороны, приняв правильную осанку. На команду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«Сугроб!»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останавливаемся и поднимаем руки вверх, соединяя их над головой. Указания даются в разбивку с разным интервалом времени. Педагог контролирует правильность осанки.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 заключении предлагаю выполнить релаксационное упражнение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«Осанка»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8. Релаксация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«Осанка»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(ложимся на спину, руки вдоль туловища)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Хватит спинушку тянуть,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Надо лечь и отдохнуть.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Ну-ка, правильно лежим?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Мы на это поглядим!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Лежат ровно пяточки,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Плечики, лопаточки.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Спинка ровная, прямая,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А могла бы быть кривая!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Хорошо нам отдыхать,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Крепче кулачки сожмите,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Их повыше поднимите.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Все присели, потянулись,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Потянулись, улыбнулись.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Вот пора нам и вставать,</w:t>
      </w:r>
    </w:p>
    <w:p w:rsidR="009E2F5F" w:rsidRPr="00260384" w:rsidRDefault="009E2F5F" w:rsidP="000A2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Бодрый день наш продолжать!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F5F" w:rsidRPr="00260384" w:rsidRDefault="000A2190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 </w:t>
      </w:r>
      <w:r w:rsidR="009E2F5F" w:rsidRPr="00260384">
        <w:rPr>
          <w:rFonts w:ascii="Times New Roman" w:eastAsia="Times New Roman" w:hAnsi="Times New Roman" w:cs="Times New Roman"/>
          <w:bCs/>
          <w:sz w:val="28"/>
          <w:szCs w:val="28"/>
        </w:rPr>
        <w:t>встают</w:t>
      </w:r>
      <w:r w:rsidR="009E2F5F" w:rsidRPr="002603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</w:t>
      </w:r>
      <w:r w:rsidR="009E2F5F" w:rsidRPr="00260384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на изображение </w:t>
      </w:r>
      <w:r w:rsidR="009E2F5F"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Короля Позвоночника</w:t>
      </w:r>
      <w:r w:rsidR="009E2F5F" w:rsidRPr="00260384">
        <w:rPr>
          <w:rFonts w:ascii="Times New Roman" w:eastAsia="Times New Roman" w:hAnsi="Times New Roman" w:cs="Times New Roman"/>
          <w:sz w:val="28"/>
          <w:szCs w:val="28"/>
        </w:rPr>
        <w:t>, который превратился в красивого юношу и рядом появилась Принцесса Красавица Осанка.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Посмотрите в какого красивого юношу превратился наш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Король Позвоночник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, и ему взаимностью ответила Принцесса Красавица Осанка.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Прошу пройти на свои места.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9. Рефлексия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А теперь все вместе, дружно, поставим спинку ровно, закроем глаза.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 </w:t>
      </w:r>
      <w:r w:rsidRPr="00260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стучит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60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«тук, тук, тук»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</w:t>
      </w:r>
    </w:p>
    <w:p w:rsidR="009E2F5F" w:rsidRPr="00260384" w:rsidRDefault="009E2F5F" w:rsidP="00260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А сейчас выпрямите руки ладошками вверх. Мысленно положите на левую руку всё то, с чем вы пришли сегодня на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мастер-класс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: свой багаж мыслей, знаний, опыта. А на правую руку - то, что получили на </w:t>
      </w:r>
      <w:r w:rsidRPr="00260384">
        <w:rPr>
          <w:rFonts w:ascii="Times New Roman" w:eastAsia="Times New Roman" w:hAnsi="Times New Roman" w:cs="Times New Roman"/>
          <w:bCs/>
          <w:sz w:val="28"/>
          <w:szCs w:val="28"/>
        </w:rPr>
        <w:t>мастер-классе нового</w:t>
      </w:r>
      <w:r w:rsidRPr="00260384">
        <w:rPr>
          <w:rFonts w:ascii="Times New Roman" w:eastAsia="Times New Roman" w:hAnsi="Times New Roman" w:cs="Times New Roman"/>
          <w:sz w:val="28"/>
          <w:szCs w:val="28"/>
        </w:rPr>
        <w:t>. Взвесьте, какая рука тяжелее. У кого тяжелее права рука, поднимите ее? У кого тяжелее левая рука, поднимите ее? Откроем глаза. А сейчас давайте одновременно хлопнем в ладоши и скажем СПАСИБО!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lastRenderedPageBreak/>
        <w:t>А мне остаётся только поблагодарить вас за внимание и за работу.</w:t>
      </w:r>
    </w:p>
    <w:p w:rsidR="009E2F5F" w:rsidRPr="00260384" w:rsidRDefault="009E2F5F" w:rsidP="002603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384">
        <w:rPr>
          <w:rFonts w:ascii="Times New Roman" w:eastAsia="Times New Roman" w:hAnsi="Times New Roman" w:cs="Times New Roman"/>
          <w:sz w:val="28"/>
          <w:szCs w:val="28"/>
        </w:rPr>
        <w:t>Вы прекрасно потрудились, будьте всегда здоровы!</w:t>
      </w:r>
    </w:p>
    <w:p w:rsidR="00E0527B" w:rsidRPr="00260384" w:rsidRDefault="00E0527B" w:rsidP="00260384">
      <w:pPr>
        <w:rPr>
          <w:rFonts w:ascii="Times New Roman" w:hAnsi="Times New Roman" w:cs="Times New Roman"/>
          <w:sz w:val="28"/>
          <w:szCs w:val="28"/>
        </w:rPr>
      </w:pPr>
    </w:p>
    <w:sectPr w:rsidR="00E0527B" w:rsidRPr="00260384" w:rsidSect="009E2F5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2F5F"/>
    <w:rsid w:val="000A2190"/>
    <w:rsid w:val="00260384"/>
    <w:rsid w:val="004131AC"/>
    <w:rsid w:val="004E7D65"/>
    <w:rsid w:val="00982C7F"/>
    <w:rsid w:val="009E2F5F"/>
    <w:rsid w:val="00C2074B"/>
    <w:rsid w:val="00D30967"/>
    <w:rsid w:val="00E0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7"/>
  </w:style>
  <w:style w:type="paragraph" w:styleId="1">
    <w:name w:val="heading 1"/>
    <w:basedOn w:val="a"/>
    <w:link w:val="10"/>
    <w:uiPriority w:val="9"/>
    <w:qFormat/>
    <w:rsid w:val="009E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2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2F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2020-01-29T18:52:00Z</dcterms:created>
  <dcterms:modified xsi:type="dcterms:W3CDTF">2020-02-03T19:04:00Z</dcterms:modified>
</cp:coreProperties>
</file>