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A5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32"/>
          <w:szCs w:val="28"/>
        </w:rPr>
      </w:pPr>
      <w:r w:rsidRPr="008A25E5">
        <w:rPr>
          <w:b/>
          <w:color w:val="FF0000"/>
          <w:sz w:val="28"/>
          <w:szCs w:val="28"/>
        </w:rPr>
        <w:t xml:space="preserve">                                                            </w:t>
      </w:r>
      <w:r w:rsidRPr="008A25E5">
        <w:rPr>
          <w:b/>
          <w:color w:val="FF0000"/>
          <w:sz w:val="32"/>
          <w:szCs w:val="28"/>
        </w:rPr>
        <w:t>Самоанализ</w:t>
      </w:r>
      <w:r w:rsidR="008A25E5">
        <w:rPr>
          <w:b/>
          <w:color w:val="FF0000"/>
          <w:sz w:val="32"/>
          <w:szCs w:val="28"/>
        </w:rPr>
        <w:t>\</w:t>
      </w:r>
    </w:p>
    <w:p w:rsidR="008A25E5" w:rsidRPr="008A25E5" w:rsidRDefault="008A25E5" w:rsidP="000163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32"/>
          <w:szCs w:val="28"/>
        </w:rPr>
      </w:pPr>
      <w:r w:rsidRPr="008A25E5">
        <w:rPr>
          <w:b/>
          <w:color w:val="FF0000"/>
          <w:sz w:val="28"/>
          <w:szCs w:val="28"/>
        </w:rPr>
        <w:t>сюжетно-</w:t>
      </w:r>
      <w:proofErr w:type="gramStart"/>
      <w:r w:rsidRPr="008A25E5">
        <w:rPr>
          <w:b/>
          <w:color w:val="FF0000"/>
          <w:sz w:val="28"/>
          <w:szCs w:val="28"/>
        </w:rPr>
        <w:t>ролев</w:t>
      </w:r>
      <w:r w:rsidRPr="008A25E5">
        <w:rPr>
          <w:b/>
          <w:color w:val="FF0000"/>
          <w:sz w:val="28"/>
          <w:szCs w:val="28"/>
        </w:rPr>
        <w:t>ой</w:t>
      </w:r>
      <w:r w:rsidRPr="008A25E5">
        <w:rPr>
          <w:b/>
          <w:color w:val="FF0000"/>
          <w:sz w:val="28"/>
          <w:szCs w:val="28"/>
        </w:rPr>
        <w:t xml:space="preserve">  игр</w:t>
      </w:r>
      <w:r w:rsidRPr="008A25E5">
        <w:rPr>
          <w:b/>
          <w:color w:val="FF0000"/>
          <w:sz w:val="28"/>
          <w:szCs w:val="28"/>
        </w:rPr>
        <w:t>ы</w:t>
      </w:r>
      <w:proofErr w:type="gramEnd"/>
      <w:r w:rsidRPr="008A25E5">
        <w:rPr>
          <w:b/>
          <w:color w:val="FF0000"/>
          <w:sz w:val="28"/>
          <w:szCs w:val="28"/>
        </w:rPr>
        <w:t xml:space="preserve">  в младшей группе «Радуга» на тему «Лиса».</w:t>
      </w:r>
    </w:p>
    <w:p w:rsidR="000163A5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0163A5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Я, провела  сюжетно-ролевую  игру  в младшей группе «Радуга» на тему «Лиса».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игры я старалась у</w:t>
      </w:r>
      <w:r w:rsidRPr="00377599">
        <w:rPr>
          <w:color w:val="000000"/>
          <w:sz w:val="28"/>
          <w:szCs w:val="28"/>
        </w:rPr>
        <w:t>чить детей принимать на себя роль другого и исполнять ее.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Развивала </w:t>
      </w:r>
      <w:r w:rsidRPr="00377599">
        <w:rPr>
          <w:color w:val="000000"/>
          <w:sz w:val="28"/>
          <w:szCs w:val="28"/>
        </w:rPr>
        <w:t xml:space="preserve"> воображение, речь детей.</w:t>
      </w:r>
      <w:r>
        <w:rPr>
          <w:color w:val="000000"/>
          <w:sz w:val="28"/>
          <w:szCs w:val="28"/>
        </w:rPr>
        <w:t xml:space="preserve"> Обогащала </w:t>
      </w:r>
      <w:r w:rsidRPr="00377599">
        <w:rPr>
          <w:color w:val="000000"/>
          <w:sz w:val="28"/>
          <w:szCs w:val="28"/>
        </w:rPr>
        <w:t xml:space="preserve"> их словарь новыми словами: ушки острые, г</w:t>
      </w:r>
      <w:r>
        <w:rPr>
          <w:color w:val="000000"/>
          <w:sz w:val="28"/>
          <w:szCs w:val="28"/>
        </w:rPr>
        <w:t>лазки хитрые</w:t>
      </w:r>
      <w:r w:rsidRPr="00377599">
        <w:rPr>
          <w:color w:val="000000"/>
          <w:sz w:val="28"/>
          <w:szCs w:val="28"/>
        </w:rPr>
        <w:t xml:space="preserve"> и т.д.</w:t>
      </w:r>
      <w:r>
        <w:rPr>
          <w:color w:val="000000"/>
          <w:sz w:val="28"/>
          <w:szCs w:val="28"/>
        </w:rPr>
        <w:t xml:space="preserve"> Учила </w:t>
      </w:r>
      <w:r w:rsidRPr="00377599">
        <w:rPr>
          <w:color w:val="000000"/>
          <w:sz w:val="28"/>
          <w:szCs w:val="28"/>
        </w:rPr>
        <w:t xml:space="preserve"> пользоваться заместителями.</w:t>
      </w:r>
      <w:r>
        <w:rPr>
          <w:color w:val="000000"/>
          <w:sz w:val="28"/>
          <w:szCs w:val="28"/>
        </w:rPr>
        <w:t xml:space="preserve"> Вызывала </w:t>
      </w:r>
      <w:r w:rsidRPr="00377599">
        <w:rPr>
          <w:color w:val="000000"/>
          <w:sz w:val="28"/>
          <w:szCs w:val="28"/>
        </w:rPr>
        <w:t xml:space="preserve"> интерес к совместной игре с взрослыми и сверстниками.</w:t>
      </w:r>
      <w:r>
        <w:rPr>
          <w:color w:val="000000"/>
          <w:sz w:val="28"/>
          <w:szCs w:val="28"/>
        </w:rPr>
        <w:t xml:space="preserve"> Воспитывала </w:t>
      </w:r>
      <w:r w:rsidRPr="00377599">
        <w:rPr>
          <w:color w:val="000000"/>
          <w:sz w:val="28"/>
          <w:szCs w:val="28"/>
        </w:rPr>
        <w:t xml:space="preserve"> дружеские взаимоотношения между де</w:t>
      </w:r>
      <w:bookmarkStart w:id="0" w:name="_GoBack"/>
      <w:bookmarkEnd w:id="0"/>
      <w:r w:rsidRPr="00377599">
        <w:rPr>
          <w:color w:val="000000"/>
          <w:sz w:val="28"/>
          <w:szCs w:val="28"/>
        </w:rPr>
        <w:t>тьми в игре.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С целью организации детей я использовала приём- перевоплощения в лису. Этот</w:t>
      </w:r>
      <w:r>
        <w:rPr>
          <w:color w:val="000000"/>
          <w:sz w:val="28"/>
          <w:szCs w:val="28"/>
        </w:rPr>
        <w:t xml:space="preserve"> приём подходит для детей </w:t>
      </w:r>
      <w:r w:rsidRPr="00377599">
        <w:rPr>
          <w:color w:val="000000"/>
          <w:sz w:val="28"/>
          <w:szCs w:val="28"/>
        </w:rPr>
        <w:t xml:space="preserve"> младшей группы и позволяет переключить их на предстоящую деятельность. Я считаю, этот приём понравился детям, и они стали внимательно наблюдать и подражать. Все характерные движения позволяющие созданию двигательного образа лисят выполняли с удовольствием.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Для проведения сюжетно-ролевой игры в группе я разместила игровой материал так, чтобы было удобно и доступно де</w:t>
      </w:r>
      <w:r>
        <w:rPr>
          <w:color w:val="000000"/>
          <w:sz w:val="28"/>
          <w:szCs w:val="28"/>
        </w:rPr>
        <w:t>тям.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Во время игры я стремилась активизир</w:t>
      </w:r>
      <w:r>
        <w:rPr>
          <w:color w:val="000000"/>
          <w:sz w:val="28"/>
          <w:szCs w:val="28"/>
        </w:rPr>
        <w:t xml:space="preserve">овать и обогащать словарь детей </w:t>
      </w:r>
      <w:r w:rsidRPr="00377599">
        <w:rPr>
          <w:color w:val="000000"/>
          <w:sz w:val="28"/>
          <w:szCs w:val="28"/>
        </w:rPr>
        <w:t>следующими словами: ушки острые, г</w:t>
      </w:r>
      <w:r>
        <w:rPr>
          <w:color w:val="000000"/>
          <w:sz w:val="28"/>
          <w:szCs w:val="28"/>
        </w:rPr>
        <w:t>лазки хитрые,</w:t>
      </w:r>
      <w:r w:rsidRPr="00377599">
        <w:rPr>
          <w:color w:val="000000"/>
          <w:sz w:val="28"/>
          <w:szCs w:val="28"/>
        </w:rPr>
        <w:t xml:space="preserve"> и т.д. Я считаю, что большинство детей старались проговаривать эти слова, но дети имеющие речевые проблемы были мало активны.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Игровой интерес детей в образе лисы поддерживался на протяжении всей деятельности.</w:t>
      </w:r>
    </w:p>
    <w:p w:rsidR="000163A5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Мною была проведена предварительная работа: мы</w:t>
      </w:r>
      <w:r>
        <w:rPr>
          <w:color w:val="000000"/>
          <w:sz w:val="28"/>
          <w:szCs w:val="28"/>
        </w:rPr>
        <w:t xml:space="preserve"> </w:t>
      </w:r>
      <w:r w:rsidRPr="00377599">
        <w:rPr>
          <w:color w:val="000000"/>
          <w:sz w:val="28"/>
          <w:szCs w:val="28"/>
        </w:rPr>
        <w:t>знакомились с дикими животными; читали русские народные сказки «Колобок», «</w:t>
      </w:r>
      <w:proofErr w:type="spellStart"/>
      <w:r w:rsidRPr="00377599">
        <w:rPr>
          <w:color w:val="000000"/>
          <w:sz w:val="28"/>
          <w:szCs w:val="28"/>
        </w:rPr>
        <w:t>Заюшкина</w:t>
      </w:r>
      <w:proofErr w:type="spellEnd"/>
      <w:r w:rsidRPr="00377599">
        <w:rPr>
          <w:color w:val="000000"/>
          <w:sz w:val="28"/>
          <w:szCs w:val="28"/>
        </w:rPr>
        <w:t xml:space="preserve"> избушка», «Теремок»; рассматривали с детьми картинки с изображением лисы, с целью знакомства детей с характерными повадками животного.</w:t>
      </w:r>
      <w:r>
        <w:rPr>
          <w:color w:val="000000"/>
          <w:sz w:val="28"/>
          <w:szCs w:val="28"/>
        </w:rPr>
        <w:t xml:space="preserve"> 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Для проведения игры я использовала следующие методы: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-словесные (я описывала внешний облик лисы: ушки острые, глазки хитрые и считаю, что с ролью лисы я справилась.);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-игровые (дети приняли на себя роли лисят без дополнительных атрибутов, а по воображению; я считаю, что детям удались эти роли, им понравилось быть лисятами);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Организовывая сюжетно-ролевую игру, я задействовала всю группу детей.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Совместную деятельность выстраивала с учётом партнёрских отношений, принимала роль лисы и действовала по ситуации: «шла за детьми». Во время игры обращала внимание на застенчивую девочку, которую смогла привлечь.</w:t>
      </w:r>
    </w:p>
    <w:p w:rsidR="000163A5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Считаю, что с поставленными задачами дети справились. Большинство детей смогли принять на себя роль и исполнить её. В ходе игры дети использовали предметы-заместители. Конфликтов по ходу игры не возникало. Взаимоотношения между детьми во время игры были дружеские, уважительные, они помогали друг другу.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599">
        <w:rPr>
          <w:color w:val="000000"/>
          <w:sz w:val="28"/>
          <w:szCs w:val="28"/>
        </w:rPr>
        <w:t>В дальнейшей ра</w:t>
      </w:r>
      <w:r>
        <w:rPr>
          <w:color w:val="000000"/>
          <w:sz w:val="28"/>
          <w:szCs w:val="28"/>
        </w:rPr>
        <w:t xml:space="preserve">боте планирую расширять знания </w:t>
      </w:r>
      <w:r w:rsidRPr="00377599">
        <w:rPr>
          <w:color w:val="000000"/>
          <w:sz w:val="28"/>
          <w:szCs w:val="28"/>
        </w:rPr>
        <w:t xml:space="preserve"> принятых детьми ролей, через вхождение в образ животных, птиц, предметов и профессий.</w:t>
      </w:r>
    </w:p>
    <w:p w:rsidR="000163A5" w:rsidRPr="00377599" w:rsidRDefault="000163A5" w:rsidP="000163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63A5" w:rsidRPr="00377599" w:rsidRDefault="000163A5" w:rsidP="00016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33F" w:rsidRDefault="00E5333F"/>
    <w:sectPr w:rsidR="00E5333F" w:rsidSect="000163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3A5"/>
    <w:rsid w:val="000163A5"/>
    <w:rsid w:val="008A25E5"/>
    <w:rsid w:val="00C75E85"/>
    <w:rsid w:val="00CB25B8"/>
    <w:rsid w:val="00E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090F"/>
  <w15:docId w15:val="{1E7B6EB9-BC77-4392-8E34-8227493B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2022-02-11T12:26:00Z</dcterms:created>
  <dcterms:modified xsi:type="dcterms:W3CDTF">2022-02-14T17:54:00Z</dcterms:modified>
</cp:coreProperties>
</file>