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09" w:rsidRPr="00714309" w:rsidRDefault="00714309" w:rsidP="00714309">
      <w:pPr>
        <w:spacing w:after="0" w:line="360" w:lineRule="auto"/>
        <w:rPr>
          <w:rFonts w:ascii="Monotype Corsiva" w:eastAsia="Times New Roman" w:hAnsi="Monotype Corsiva" w:cs="Arial"/>
          <w:b/>
          <w:i/>
          <w:iCs/>
          <w:color w:val="FF0000"/>
          <w:sz w:val="40"/>
          <w:szCs w:val="40"/>
          <w:bdr w:val="none" w:sz="0" w:space="0" w:color="auto" w:frame="1"/>
        </w:rPr>
      </w:pP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                           </w:t>
      </w:r>
      <w:r>
        <w:rPr>
          <w:rFonts w:ascii="Arial" w:eastAsia="Times New Roman" w:hAnsi="Arial" w:cs="Arial"/>
          <w:b/>
          <w:i/>
          <w:iCs/>
          <w:color w:val="111111"/>
          <w:sz w:val="36"/>
          <w:szCs w:val="36"/>
          <w:bdr w:val="none" w:sz="0" w:space="0" w:color="auto" w:frame="1"/>
        </w:rPr>
        <w:t xml:space="preserve"> </w:t>
      </w:r>
      <w:r w:rsidRPr="00714309">
        <w:rPr>
          <w:rFonts w:ascii="Monotype Corsiva" w:eastAsia="Times New Roman" w:hAnsi="Monotype Corsiva" w:cs="Arial"/>
          <w:b/>
          <w:i/>
          <w:iCs/>
          <w:color w:val="FF0000"/>
          <w:sz w:val="40"/>
          <w:szCs w:val="40"/>
          <w:bdr w:val="none" w:sz="0" w:space="0" w:color="auto" w:frame="1"/>
        </w:rPr>
        <w:t>Консультация для родителей</w:t>
      </w:r>
    </w:p>
    <w:p w:rsidR="00714309" w:rsidRPr="00714309" w:rsidRDefault="00714309" w:rsidP="00714309">
      <w:pPr>
        <w:spacing w:after="0" w:line="360" w:lineRule="auto"/>
        <w:ind w:firstLine="360"/>
        <w:rPr>
          <w:rFonts w:ascii="Monotype Corsiva" w:eastAsia="Times New Roman" w:hAnsi="Monotype Corsiva" w:cs="Times New Roman"/>
          <w:b/>
          <w:color w:val="FF0000"/>
          <w:sz w:val="40"/>
          <w:szCs w:val="40"/>
        </w:rPr>
      </w:pPr>
      <w:r w:rsidRPr="00714309">
        <w:rPr>
          <w:rFonts w:ascii="Monotype Corsiva" w:eastAsia="Times New Roman" w:hAnsi="Monotype Corsiva" w:cs="Arial"/>
          <w:b/>
          <w:i/>
          <w:iCs/>
          <w:color w:val="FF0000"/>
          <w:sz w:val="40"/>
          <w:szCs w:val="40"/>
          <w:bdr w:val="none" w:sz="0" w:space="0" w:color="auto" w:frame="1"/>
        </w:rPr>
        <w:t xml:space="preserve">        </w:t>
      </w:r>
      <w:r>
        <w:rPr>
          <w:rFonts w:ascii="Monotype Corsiva" w:eastAsia="Times New Roman" w:hAnsi="Monotype Corsiva" w:cs="Arial"/>
          <w:b/>
          <w:i/>
          <w:iCs/>
          <w:color w:val="FF0000"/>
          <w:sz w:val="40"/>
          <w:szCs w:val="40"/>
          <w:bdr w:val="none" w:sz="0" w:space="0" w:color="auto" w:frame="1"/>
        </w:rPr>
        <w:t xml:space="preserve">   </w:t>
      </w:r>
      <w:r w:rsidRPr="00714309">
        <w:rPr>
          <w:rFonts w:ascii="Monotype Corsiva" w:eastAsia="Times New Roman" w:hAnsi="Monotype Corsiva" w:cs="Arial"/>
          <w:b/>
          <w:i/>
          <w:iCs/>
          <w:color w:val="FF0000"/>
          <w:sz w:val="40"/>
          <w:szCs w:val="40"/>
          <w:bdr w:val="none" w:sz="0" w:space="0" w:color="auto" w:frame="1"/>
        </w:rPr>
        <w:t xml:space="preserve">   </w:t>
      </w:r>
      <w:r w:rsidRPr="00714309">
        <w:rPr>
          <w:rFonts w:ascii="Monotype Corsiva" w:eastAsia="Times New Roman" w:hAnsi="Monotype Corsiva" w:cs="Times New Roman"/>
          <w:b/>
          <w:i/>
          <w:iCs/>
          <w:color w:val="FF0000"/>
          <w:sz w:val="40"/>
          <w:szCs w:val="40"/>
          <w:bdr w:val="none" w:sz="0" w:space="0" w:color="auto" w:frame="1"/>
        </w:rPr>
        <w:t>«</w:t>
      </w:r>
      <w:r w:rsidRPr="00714309">
        <w:rPr>
          <w:rFonts w:ascii="Monotype Corsiva" w:eastAsia="Times New Roman" w:hAnsi="Monotype Corsiva" w:cs="Times New Roman"/>
          <w:b/>
          <w:bCs/>
          <w:i/>
          <w:iCs/>
          <w:color w:val="FF0000"/>
          <w:sz w:val="40"/>
          <w:szCs w:val="40"/>
        </w:rPr>
        <w:t>Безопасность детей – забота взрослых</w:t>
      </w:r>
      <w:r w:rsidRPr="00714309">
        <w:rPr>
          <w:rFonts w:ascii="Monotype Corsiva" w:eastAsia="Times New Roman" w:hAnsi="Monotype Corsiva" w:cs="Times New Roman"/>
          <w:b/>
          <w:i/>
          <w:iCs/>
          <w:color w:val="FF0000"/>
          <w:sz w:val="40"/>
          <w:szCs w:val="40"/>
          <w:bdr w:val="none" w:sz="0" w:space="0" w:color="auto" w:frame="1"/>
        </w:rPr>
        <w:t>»</w:t>
      </w:r>
    </w:p>
    <w:p w:rsidR="00714309" w:rsidRPr="00D2497A" w:rsidRDefault="00714309" w:rsidP="0071430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249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Безопасность</w:t>
      </w:r>
      <w:r w:rsidRPr="00D2497A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 не просто сумма усвоенных знаний, а умение правильно себя вести в различных ситуациях. Многие правила </w:t>
      </w:r>
      <w:r w:rsidRPr="00D249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безопасности</w:t>
      </w:r>
      <w:r w:rsidRPr="00D2497A">
        <w:rPr>
          <w:rFonts w:ascii="Times New Roman" w:eastAsia="Times New Roman" w:hAnsi="Times New Roman" w:cs="Times New Roman"/>
          <w:color w:val="111111"/>
          <w:sz w:val="28"/>
          <w:szCs w:val="28"/>
        </w:rPr>
        <w:t> возникли еще в глубокой древности, когда люди пытались защититься от диких зверей и природных явлений. Со временем изменились условия жизни, стали иными правила </w:t>
      </w:r>
      <w:r w:rsidRPr="00D249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безопасного</w:t>
      </w:r>
      <w:r w:rsidRPr="00D2497A">
        <w:rPr>
          <w:rFonts w:ascii="Times New Roman" w:eastAsia="Times New Roman" w:hAnsi="Times New Roman" w:cs="Times New Roman"/>
          <w:color w:val="111111"/>
          <w:sz w:val="28"/>
          <w:szCs w:val="28"/>
        </w:rPr>
        <w:t> поведения человека в различных ситуациях и сферах деятельности. Теперь они связаны с интенсивным движением транспорта на улицах города, большим скоплением людей, развитием техники. Особую тревогу мы испытываем за самых беззащитных граждан – маленьких </w:t>
      </w:r>
      <w:r w:rsidRPr="00D249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D2497A">
        <w:rPr>
          <w:rFonts w:ascii="Times New Roman" w:eastAsia="Times New Roman" w:hAnsi="Times New Roman" w:cs="Times New Roman"/>
          <w:color w:val="111111"/>
          <w:sz w:val="28"/>
          <w:szCs w:val="28"/>
        </w:rPr>
        <w:t>. Каждому грамотному человеку понятно, что обеспечение </w:t>
      </w:r>
      <w:r w:rsidRPr="00D249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безопасного</w:t>
      </w:r>
      <w:r w:rsidRPr="00D2497A">
        <w:rPr>
          <w:rFonts w:ascii="Times New Roman" w:eastAsia="Times New Roman" w:hAnsi="Times New Roman" w:cs="Times New Roman"/>
          <w:color w:val="111111"/>
          <w:sz w:val="28"/>
          <w:szCs w:val="28"/>
        </w:rPr>
        <w:t>, здорового образа жизни подрастающего поколения возможно лишь при постоянном общении </w:t>
      </w:r>
      <w:r w:rsidRPr="00D249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взрослого с ребенком </w:t>
      </w:r>
      <w:proofErr w:type="spellStart"/>
      <w:r w:rsidRPr="00D249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наравных</w:t>
      </w:r>
      <w:proofErr w:type="spellEnd"/>
      <w:r w:rsidRPr="00D2497A">
        <w:rPr>
          <w:rFonts w:ascii="Times New Roman" w:eastAsia="Times New Roman" w:hAnsi="Times New Roman" w:cs="Times New Roman"/>
          <w:color w:val="111111"/>
          <w:sz w:val="28"/>
          <w:szCs w:val="28"/>
        </w:rPr>
        <w:t>, ведь каждый из нас мечтает вырастить его здоровым, крепким, защищенным. Наиболее опасным участком для жизни и здоровья </w:t>
      </w:r>
      <w:r w:rsidRPr="00D249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D2497A">
        <w:rPr>
          <w:rFonts w:ascii="Times New Roman" w:eastAsia="Times New Roman" w:hAnsi="Times New Roman" w:cs="Times New Roman"/>
          <w:color w:val="111111"/>
          <w:sz w:val="28"/>
          <w:szCs w:val="28"/>
        </w:rPr>
        <w:t> была и остается автодорога с ее интенсивным движением, нескончаемым потоком машин. И самым главными направлениями работы в этой области является обучение </w:t>
      </w:r>
      <w:r w:rsidRPr="00D249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D2497A">
        <w:rPr>
          <w:rFonts w:ascii="Times New Roman" w:eastAsia="Times New Roman" w:hAnsi="Times New Roman" w:cs="Times New Roman"/>
          <w:color w:val="111111"/>
          <w:sz w:val="28"/>
          <w:szCs w:val="28"/>
        </w:rPr>
        <w:t> правилам дорожного движения, умениям правильно себя вести в различных ситуациях, стимулирование развития у них самостоятельности и ответственности. И начинается эта работа с самого младшего возраста, когда воспитатель в игровой форме знакомит </w:t>
      </w:r>
      <w:r w:rsidRPr="00D249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D2497A">
        <w:rPr>
          <w:rFonts w:ascii="Times New Roman" w:eastAsia="Times New Roman" w:hAnsi="Times New Roman" w:cs="Times New Roman"/>
          <w:color w:val="111111"/>
          <w:sz w:val="28"/>
          <w:szCs w:val="28"/>
        </w:rPr>
        <w:t> с многообразием видов транспорта, с их особенностями и самыми первыми и наиболее понятными для малышей правилами поведения на </w:t>
      </w:r>
      <w:r w:rsidRPr="00D249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улице</w:t>
      </w:r>
      <w:r w:rsidRPr="00D249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не играй на проезжей части улицы, переходи дорогу только за руку </w:t>
      </w:r>
      <w:proofErr w:type="gramStart"/>
      <w:r w:rsidRPr="00D2497A">
        <w:rPr>
          <w:rFonts w:ascii="Times New Roman" w:eastAsia="Times New Roman" w:hAnsi="Times New Roman" w:cs="Times New Roman"/>
          <w:color w:val="111111"/>
          <w:sz w:val="28"/>
          <w:szCs w:val="28"/>
        </w:rPr>
        <w:t>со</w:t>
      </w:r>
      <w:proofErr w:type="gramEnd"/>
      <w:r w:rsidRPr="00D2497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249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взрослым</w:t>
      </w:r>
      <w:r w:rsidRPr="00D2497A">
        <w:rPr>
          <w:rFonts w:ascii="Times New Roman" w:eastAsia="Times New Roman" w:hAnsi="Times New Roman" w:cs="Times New Roman"/>
          <w:color w:val="111111"/>
          <w:sz w:val="28"/>
          <w:szCs w:val="28"/>
        </w:rPr>
        <w:t>, светофор – твой помощник на перекрестке и т. д. Педагоги неоднократно вспоминают о них вместе с детьми, что способствует закреплению ими правил поведения на дороге. В старших группах большое внимание уделяется ознакомлению </w:t>
      </w:r>
      <w:r w:rsidRPr="00D249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с дорожными знаками</w:t>
      </w:r>
      <w:r w:rsidRPr="00D2497A">
        <w:rPr>
          <w:rFonts w:ascii="Times New Roman" w:eastAsia="Times New Roman" w:hAnsi="Times New Roman" w:cs="Times New Roman"/>
          <w:color w:val="111111"/>
          <w:sz w:val="28"/>
          <w:szCs w:val="28"/>
        </w:rPr>
        <w:t>, с правилами езды на велосипеде, с работой.</w:t>
      </w:r>
    </w:p>
    <w:p w:rsidR="00714309" w:rsidRPr="00D2497A" w:rsidRDefault="00714309" w:rsidP="0071430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2497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Купите ребенку самый недорогой, неброский мобильный телефон, введите в память все необходимые телефоны и приучите сообщать о своих перемещениях. Назначайте контрольное время, после которого, не услышав звонка, вы </w:t>
      </w:r>
      <w:r w:rsidRPr="00D249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будете знать</w:t>
      </w:r>
      <w:r w:rsidRPr="00D2497A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необходимо идти на помощь.</w:t>
      </w:r>
    </w:p>
    <w:p w:rsidR="00714309" w:rsidRPr="00D2497A" w:rsidRDefault="00714309" w:rsidP="0071430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2497A">
        <w:rPr>
          <w:rFonts w:ascii="Times New Roman" w:eastAsia="Times New Roman" w:hAnsi="Times New Roman" w:cs="Times New Roman"/>
          <w:color w:val="111111"/>
          <w:sz w:val="28"/>
          <w:szCs w:val="28"/>
        </w:rPr>
        <w:t>Вы также должны научить ребёнка, куда и к кому обращаться за помощью. Создать, так называемые, </w:t>
      </w:r>
      <w:r w:rsidRPr="00D249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«островки </w:t>
      </w:r>
      <w:r w:rsidRPr="00D2497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безопасности</w:t>
      </w:r>
      <w:r w:rsidRPr="00D249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249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Их подбор очень индивидуален и зависит от многих факторов (к примеру, в соседнем со школой магазине может работать ваша хорошая соседка). </w:t>
      </w:r>
    </w:p>
    <w:p w:rsidR="00714309" w:rsidRPr="00D2497A" w:rsidRDefault="00714309" w:rsidP="0071430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2497A">
        <w:rPr>
          <w:rFonts w:ascii="Times New Roman" w:eastAsia="Times New Roman" w:hAnsi="Times New Roman" w:cs="Times New Roman"/>
          <w:color w:val="111111"/>
          <w:sz w:val="28"/>
          <w:szCs w:val="28"/>
        </w:rPr>
        <w:t>Как правило, ребенок стремится первым занять место на заднем сиденье автомобиля. Если вслед за ним, на заднем же сиденье размещаются </w:t>
      </w:r>
      <w:r w:rsidRPr="00D249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взрослые</w:t>
      </w:r>
      <w:r w:rsidRPr="00D2497A">
        <w:rPr>
          <w:rFonts w:ascii="Times New Roman" w:eastAsia="Times New Roman" w:hAnsi="Times New Roman" w:cs="Times New Roman"/>
          <w:color w:val="111111"/>
          <w:sz w:val="28"/>
          <w:szCs w:val="28"/>
        </w:rPr>
        <w:t>, они буквально прижимают его к внешней </w:t>
      </w:r>
      <w:r w:rsidRPr="00D249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 сторону проезжей части)</w:t>
      </w:r>
      <w:r w:rsidRPr="00D2497A">
        <w:rPr>
          <w:rFonts w:ascii="Times New Roman" w:eastAsia="Times New Roman" w:hAnsi="Times New Roman" w:cs="Times New Roman"/>
          <w:color w:val="111111"/>
          <w:sz w:val="28"/>
          <w:szCs w:val="28"/>
        </w:rPr>
        <w:t> двери. Автоматическая блокировка дверей при движении предусмотрена только на некоторых зарубежных автомобилях, а воспользоваться механической блокировкой </w:t>
      </w:r>
      <w:r w:rsidRPr="00D249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(нажать кнопку или ручку на двери)</w:t>
      </w:r>
      <w:r w:rsidRPr="00D2497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249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взрослые</w:t>
      </w:r>
      <w:r w:rsidRPr="00D2497A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правило, забывают. В соответствии с "законом подлости" дверь на ходу может распахнуться, а ребенок вывалиться под колеса попутных машин. Такая вероятность есть всегда, учитывая "шаловливые" ручки и не слишком надежные механизмы замок отечественных автомобилей. Еще более вероятно, что при таком размещении ребенок при остановке не станет дожидаться, пока </w:t>
      </w:r>
      <w:r w:rsidRPr="00D249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взрослые вылезут из машины</w:t>
      </w:r>
      <w:r w:rsidRPr="00D2497A">
        <w:rPr>
          <w:rFonts w:ascii="Times New Roman" w:eastAsia="Times New Roman" w:hAnsi="Times New Roman" w:cs="Times New Roman"/>
          <w:color w:val="111111"/>
          <w:sz w:val="28"/>
          <w:szCs w:val="28"/>
        </w:rPr>
        <w:t>, а выскочит из своей двери - в сторону </w:t>
      </w:r>
      <w:r w:rsidRPr="00D249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дороги</w:t>
      </w:r>
      <w:r w:rsidRPr="00D2497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14309" w:rsidRPr="00D2497A" w:rsidRDefault="00714309" w:rsidP="0071430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2497A">
        <w:rPr>
          <w:rFonts w:ascii="Times New Roman" w:eastAsia="Times New Roman" w:hAnsi="Times New Roman" w:cs="Times New Roman"/>
          <w:color w:val="111111"/>
          <w:sz w:val="28"/>
          <w:szCs w:val="28"/>
        </w:rPr>
        <w:t>Никогда не размещайте ребенка на пассажирском сиденье вплоть к дверям! Никогда не создавайте ситуаций, провоцирующих выход ребенка из салона стоящего автомобиля в сторону проезжей части!</w:t>
      </w:r>
    </w:p>
    <w:p w:rsidR="00714309" w:rsidRPr="00D2497A" w:rsidRDefault="00714309" w:rsidP="0071430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2497A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Ребенок достиг возраста, когда его можно перевозить на переднем сиденье автомобиля. Естественно, он стремится занять престижное место рядом с водителем. О простой операции по пристегиванию ремня </w:t>
      </w:r>
      <w:r w:rsidRPr="00D249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безопасности</w:t>
      </w:r>
      <w:r w:rsidRPr="00D2497A">
        <w:rPr>
          <w:rFonts w:ascii="Times New Roman" w:eastAsia="Times New Roman" w:hAnsi="Times New Roman" w:cs="Times New Roman"/>
          <w:color w:val="111111"/>
          <w:sz w:val="28"/>
          <w:szCs w:val="28"/>
        </w:rPr>
        <w:t> вспоминают далеко не все и уж совсем немногие вспоминают, что ремень когда-то был отрегулирован под </w:t>
      </w:r>
      <w:r w:rsidRPr="00D249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взрослого </w:t>
      </w:r>
      <w:r w:rsidRPr="00D249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lastRenderedPageBreak/>
        <w:t>человека </w:t>
      </w:r>
      <w:r w:rsidRPr="00D2497A">
        <w:rPr>
          <w:rFonts w:ascii="Times New Roman" w:eastAsia="Times New Roman" w:hAnsi="Times New Roman" w:cs="Times New Roman"/>
          <w:color w:val="111111"/>
          <w:sz w:val="28"/>
          <w:szCs w:val="28"/>
        </w:rPr>
        <w:t>(разумеется, замечание актуально для автомобилей с ремнями без регулировки.)</w:t>
      </w:r>
    </w:p>
    <w:p w:rsidR="00714309" w:rsidRPr="00D2497A" w:rsidRDefault="00714309" w:rsidP="0071430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2497A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Провисший ремень не спасет ребенка от серьезной травмы головы и грудной клетки в случае резкого вынужденного торможения быстродвижущегося автомобиля. Ремень </w:t>
      </w:r>
      <w:r w:rsidRPr="00D249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безопасности</w:t>
      </w:r>
      <w:r w:rsidRPr="00D2497A">
        <w:rPr>
          <w:rFonts w:ascii="Times New Roman" w:eastAsia="Times New Roman" w:hAnsi="Times New Roman" w:cs="Times New Roman"/>
          <w:color w:val="111111"/>
          <w:sz w:val="28"/>
          <w:szCs w:val="28"/>
        </w:rPr>
        <w:t> - не формальное приспособление, а зачастую единственное средство, сохраняющее жизнь.</w:t>
      </w:r>
    </w:p>
    <w:p w:rsidR="00714309" w:rsidRPr="00D2497A" w:rsidRDefault="00714309" w:rsidP="0071430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2497A">
        <w:rPr>
          <w:rFonts w:ascii="Times New Roman" w:eastAsia="Times New Roman" w:hAnsi="Times New Roman" w:cs="Times New Roman"/>
          <w:color w:val="111111"/>
          <w:sz w:val="28"/>
          <w:szCs w:val="28"/>
        </w:rPr>
        <w:t>Да и вообще, не стоит позволять ребенку ездить на переднем сиденье. Это самое опасное место в автомобили в случае столкновения. И еще, даже из-под правильно отрегулированного ремня ребенка при столкновении может просто выскользнуть.</w:t>
      </w:r>
    </w:p>
    <w:p w:rsidR="00714309" w:rsidRPr="00D2497A" w:rsidRDefault="00714309" w:rsidP="0071430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2497A">
        <w:rPr>
          <w:rFonts w:ascii="Times New Roman" w:eastAsia="Times New Roman" w:hAnsi="Times New Roman" w:cs="Times New Roman"/>
          <w:color w:val="111111"/>
          <w:sz w:val="28"/>
          <w:szCs w:val="28"/>
        </w:rPr>
        <w:t>К стоящему на остановке автобусу бегут люди. Бегут по тротуару, по краю проезжей части, с другой стороны - поперек проезжей части. Поддавшись всеобщему ажиотажу, переходит на бег и ваш ребенок. Он не видит ничего, кроме стоящего автобуса, в который ему нужно успеть. Даже если при этом вы бежите с ним рядом и держите его за руку - вы трижды неправы. Вместе вы можете попасть под колеса - это раз. Вы можете, поскользнувшись упасть и уронить ребенка - это два</w:t>
      </w:r>
    </w:p>
    <w:p w:rsidR="00714309" w:rsidRPr="00D2497A" w:rsidRDefault="00714309" w:rsidP="0071430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2497A">
        <w:rPr>
          <w:rFonts w:ascii="Times New Roman" w:eastAsia="Times New Roman" w:hAnsi="Times New Roman" w:cs="Times New Roman"/>
          <w:color w:val="111111"/>
          <w:sz w:val="28"/>
          <w:szCs w:val="28"/>
        </w:rPr>
        <w:t>Не рискуйте, не нервируйте ребенка, не подавайте ему дурной пример неуместной суетливости. Никогда не бегите с ребенком к стоящему общественному транспорту. В спешке вы можете потерять контроль и над собой, а главное над ребенком.</w:t>
      </w:r>
    </w:p>
    <w:p w:rsidR="00714309" w:rsidRPr="00D2497A" w:rsidRDefault="00714309" w:rsidP="0071430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2497A">
        <w:rPr>
          <w:rFonts w:ascii="Times New Roman" w:eastAsia="Times New Roman" w:hAnsi="Times New Roman" w:cs="Times New Roman"/>
          <w:color w:val="111111"/>
          <w:sz w:val="28"/>
          <w:szCs w:val="28"/>
        </w:rPr>
        <w:t>Автобуса давно не было. На остановке скопилась толпа. Вы, крепко держа ребенка за руку, стоите в первых рядах. Наконец долгожданный автобус подползает к остановке. Начинается давка. Вас могут вмять в еще закрытые двери, не остановившейся машины. Могут и под колеса затолкать, и по "борту размазать", и в салон внести, не "считая ступенек". Даже физически и психически крепкому </w:t>
      </w:r>
      <w:r w:rsidRPr="00D249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взрослому человеку</w:t>
      </w:r>
      <w:r w:rsidRPr="00D2497A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минимум, стресс обеспечен, а каково ребенку!</w:t>
      </w:r>
    </w:p>
    <w:p w:rsidR="00714309" w:rsidRPr="00D2497A" w:rsidRDefault="00714309" w:rsidP="0071430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2497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Если это возможно, избегайте поездок с ребенком на общественном транспорте в часы пик. Если же вы с ребенком вынуждены часто бывать в подобной ситуации, помните, ваше место не в первых рядах штурмующих автобус, а среди тех, кто спокойно ожидает своей очереди. В конце концов, этот автобус не последний, а физическое и психическое здоровье ребенка дороже любого ожидания.</w:t>
      </w:r>
    </w:p>
    <w:p w:rsidR="00714309" w:rsidRPr="00D2497A" w:rsidRDefault="00714309" w:rsidP="0071430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2497A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Основная идея вышесказанного выходит за рамки этих конкретных случаев. Но если вы сопровождаете своего ребенка по городским улицам пешком или на автомобиле, поступайте так, чтобы ваши действия наглядно демонстрировали ребенку и вашу </w:t>
      </w:r>
      <w:r w:rsidRPr="00D249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заботу о его безопасности</w:t>
      </w:r>
      <w:r w:rsidRPr="00D2497A">
        <w:rPr>
          <w:rFonts w:ascii="Times New Roman" w:eastAsia="Times New Roman" w:hAnsi="Times New Roman" w:cs="Times New Roman"/>
          <w:color w:val="111111"/>
          <w:sz w:val="28"/>
          <w:szCs w:val="28"/>
        </w:rPr>
        <w:t>, и правильные приемы самостоятельного поведения в самых различных ситуациях.</w:t>
      </w:r>
    </w:p>
    <w:p w:rsidR="00122BFA" w:rsidRDefault="00122BFA"/>
    <w:sectPr w:rsidR="00122BFA" w:rsidSect="00714309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4309"/>
    <w:rsid w:val="00122BFA"/>
    <w:rsid w:val="0071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921</Words>
  <Characters>5253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2018-02-14T19:31:00Z</dcterms:created>
  <dcterms:modified xsi:type="dcterms:W3CDTF">2018-02-14T19:33:00Z</dcterms:modified>
</cp:coreProperties>
</file>